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81737" w14:textId="0E46B630" w:rsidR="00E83E86" w:rsidRDefault="00E83E86" w:rsidP="00E8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Public Art Commission</w:t>
      </w:r>
      <w:r>
        <w:rPr>
          <w:rFonts w:ascii="Times New Roman" w:hAnsi="Times New Roman" w:cs="Times New Roman"/>
          <w:sz w:val="24"/>
          <w:szCs w:val="24"/>
        </w:rPr>
        <w:br/>
        <w:t>Meeting Minutes, 19 May, 2020</w:t>
      </w:r>
    </w:p>
    <w:p w14:paraId="56A7BEA4" w14:textId="77777777" w:rsidR="00E83E86" w:rsidRDefault="00E83E86" w:rsidP="00E8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CC3BA" w14:textId="17E3A1B4" w:rsidR="00E83E86" w:rsidRDefault="00E83E86" w:rsidP="00E8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at 4:05 p.m.</w:t>
      </w:r>
    </w:p>
    <w:p w14:paraId="12BF3CFA" w14:textId="73A14399" w:rsidR="00E83E86" w:rsidRPr="00E83E86" w:rsidRDefault="00E83E86" w:rsidP="00E83E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Attending,</w:t>
      </w:r>
      <w:r w:rsidR="001A4A51">
        <w:rPr>
          <w:rFonts w:ascii="Times New Roman" w:hAnsi="Times New Roman" w:cs="Times New Roman"/>
          <w:sz w:val="24"/>
          <w:szCs w:val="24"/>
        </w:rPr>
        <w:t xml:space="preserve"> Ted Skroback, Claire Swinford, Bernard Byers, Chrystie Hopkins, Councilman David Geislinger, Kim Polomka, </w:t>
      </w:r>
      <w:r w:rsidR="005D4900">
        <w:rPr>
          <w:rFonts w:ascii="Times New Roman" w:hAnsi="Times New Roman" w:cs="Times New Roman"/>
          <w:sz w:val="24"/>
          <w:szCs w:val="24"/>
        </w:rPr>
        <w:t xml:space="preserve">Leann Fraka, Malia Pereira, Matt Mayberry, Richard Sebastian-Coleman, Sandy Friedman, Commissioner Stan VanderWerf, </w:t>
      </w:r>
    </w:p>
    <w:p w14:paraId="255F408A" w14:textId="77777777" w:rsidR="00E83E86" w:rsidRDefault="00E83E86" w:rsidP="00E8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CFF08" w14:textId="652DB400" w:rsidR="00E83E86" w:rsidRDefault="00E83E86" w:rsidP="00E8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Swinford presented on Art on the Streets</w:t>
      </w:r>
    </w:p>
    <w:p w14:paraId="3EE25CB7" w14:textId="615E4D85" w:rsidR="00E83E86" w:rsidRDefault="00E83E86" w:rsidP="00E83E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</w:t>
      </w:r>
      <w:r w:rsidR="002E0930">
        <w:rPr>
          <w:rFonts w:ascii="Times New Roman" w:hAnsi="Times New Roman" w:cs="Times New Roman"/>
          <w:sz w:val="24"/>
          <w:szCs w:val="24"/>
        </w:rPr>
        <w:t>launch to be first Friday of August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5208098" w14:textId="5226F274" w:rsidR="00E83E86" w:rsidRDefault="00E83E86" w:rsidP="00E83E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pieces still remaining from 2018 and 2019 still in place/permanently acquired</w:t>
      </w:r>
    </w:p>
    <w:p w14:paraId="3B301CD7" w14:textId="416EAD24" w:rsidR="00E83E86" w:rsidRDefault="00E83E86" w:rsidP="00E83E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Art on the Streets facts and figures of its 22 year history</w:t>
      </w:r>
    </w:p>
    <w:p w14:paraId="4DF50603" w14:textId="119FF75C" w:rsidR="00E83E86" w:rsidRDefault="00E83E86" w:rsidP="00E83E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 the 2020 exhibit preview</w:t>
      </w:r>
    </w:p>
    <w:p w14:paraId="093C3FF7" w14:textId="65028AD7" w:rsidR="0031258F" w:rsidRDefault="0031258F" w:rsidP="00E83E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Opened for Questions</w:t>
      </w:r>
    </w:p>
    <w:p w14:paraId="2D9555D1" w14:textId="55721C2B" w:rsidR="0031258F" w:rsidRDefault="0031258F" w:rsidP="0031258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Mayberry asked for overall timeline of </w:t>
      </w:r>
      <w:r w:rsidR="002E0930">
        <w:rPr>
          <w:rFonts w:ascii="Times New Roman" w:hAnsi="Times New Roman" w:cs="Times New Roman"/>
          <w:sz w:val="24"/>
          <w:szCs w:val="24"/>
        </w:rPr>
        <w:t>placement of pieces</w:t>
      </w:r>
    </w:p>
    <w:p w14:paraId="15AF9309" w14:textId="787EDA0C" w:rsidR="002E0930" w:rsidRDefault="002E0930" w:rsidP="002E093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pieces are on schedule for installation in May and June, some installations to be in July due to artists coming from a distance</w:t>
      </w:r>
    </w:p>
    <w:p w14:paraId="357FE7DC" w14:textId="1EAD3CA2" w:rsidR="002E0930" w:rsidRDefault="002E0930" w:rsidP="002E093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VanderWerf commented that presentation was great, loved the amount of color.</w:t>
      </w:r>
    </w:p>
    <w:p w14:paraId="08432DFD" w14:textId="3C73A93C" w:rsidR="002E0930" w:rsidRDefault="002E0930" w:rsidP="002E093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Geislinger asked about what outreach has been done to let the public of the effort of the artists and the meaning of the pieces</w:t>
      </w:r>
    </w:p>
    <w:p w14:paraId="20C42348" w14:textId="348E6CBF" w:rsidR="002E0930" w:rsidRDefault="002E0930" w:rsidP="002E093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on the Streets will be posting installation videos and photos to social media as well as posting artist interviews to their website. </w:t>
      </w:r>
    </w:p>
    <w:p w14:paraId="56EE9F0C" w14:textId="1FA50013" w:rsidR="002E0930" w:rsidRDefault="002E0930" w:rsidP="002E093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Geislinger suggested posting news about the exhibit on the city and county website</w:t>
      </w:r>
    </w:p>
    <w:p w14:paraId="1800A974" w14:textId="325CE4C3" w:rsidR="002E0930" w:rsidRDefault="002E0930" w:rsidP="002E093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Swinford suggested using the planned video of the entire exhibit for that purpose</w:t>
      </w:r>
    </w:p>
    <w:p w14:paraId="30C0E196" w14:textId="45B38C78" w:rsidR="002E0930" w:rsidRDefault="002E0930" w:rsidP="002E093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Geislinger agreed that would be good and could be done</w:t>
      </w:r>
    </w:p>
    <w:p w14:paraId="1420AA2B" w14:textId="0854351C" w:rsidR="002E0930" w:rsidRDefault="002E0930" w:rsidP="0001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62989" w14:textId="0F499C40" w:rsidR="000100D7" w:rsidRDefault="000100D7" w:rsidP="0001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 gave update on Public Art Master Plan</w:t>
      </w:r>
    </w:p>
    <w:p w14:paraId="15FC0D82" w14:textId="7DA0829A" w:rsidR="000100D7" w:rsidRDefault="004D0564" w:rsidP="000100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of 3:00 pm today the latest draft of the plan was received from the consultants</w:t>
      </w:r>
    </w:p>
    <w:p w14:paraId="11BF4C5A" w14:textId="2204B152" w:rsidR="004D0564" w:rsidRDefault="004D0564" w:rsidP="000100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 should receive the draft plan </w:t>
      </w:r>
      <w:r w:rsidR="009B4BE2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next meeting</w:t>
      </w:r>
    </w:p>
    <w:p w14:paraId="774A9237" w14:textId="43E7813B" w:rsidR="004D0564" w:rsidRDefault="004D0564" w:rsidP="000100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 could then present to two city council members at a time</w:t>
      </w:r>
    </w:p>
    <w:p w14:paraId="23558F19" w14:textId="7D283D5E" w:rsidR="004D0564" w:rsidRDefault="004D0564" w:rsidP="000100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Suthers has reviewed it and given his feedback</w:t>
      </w:r>
    </w:p>
    <w:p w14:paraId="0BC73191" w14:textId="73A26707" w:rsidR="004D0564" w:rsidRDefault="009B4BE2" w:rsidP="000100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Friedman asked how the plan will be effected by expected budget cuts due to COVID situation, but acknowledged the plan on the whole was good.</w:t>
      </w:r>
    </w:p>
    <w:p w14:paraId="38577D84" w14:textId="2D21B5CB" w:rsidR="009B4BE2" w:rsidRDefault="009B4BE2" w:rsidP="009B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781BF" w14:textId="2EEE90A6" w:rsidR="009B4BE2" w:rsidRDefault="009B4BE2" w:rsidP="009B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Chrystie Hopkins presented her “Safer at</w:t>
      </w:r>
      <w:r w:rsidR="00E3542C">
        <w:rPr>
          <w:rFonts w:ascii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hAnsi="Times New Roman" w:cs="Times New Roman"/>
          <w:sz w:val="24"/>
          <w:szCs w:val="24"/>
        </w:rPr>
        <w:t xml:space="preserve"> Home Art Challenge” idea</w:t>
      </w:r>
    </w:p>
    <w:p w14:paraId="26AB77AB" w14:textId="2B6B47A5" w:rsidR="009B4BE2" w:rsidRDefault="00E3542C" w:rsidP="009B4B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 for individuals to make their personal art public</w:t>
      </w:r>
    </w:p>
    <w:p w14:paraId="4DA85E2E" w14:textId="5145571B" w:rsidR="00E3542C" w:rsidRDefault="00F80CE5" w:rsidP="009B4B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Challenging people to create art that can be seen from the street</w:t>
      </w:r>
    </w:p>
    <w:p w14:paraId="36E7CD9D" w14:textId="4B060D90" w:rsidR="00472BC0" w:rsidRDefault="00472BC0" w:rsidP="009B4B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</w:t>
      </w:r>
    </w:p>
    <w:p w14:paraId="6C2B9806" w14:textId="0CAB32D2" w:rsidR="00F80CE5" w:rsidRDefault="006158ED" w:rsidP="00472BC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Geislinger voiced his high support for the idea</w:t>
      </w:r>
    </w:p>
    <w:p w14:paraId="686773B1" w14:textId="76974DB1" w:rsidR="00C35AE7" w:rsidRDefault="00C35AE7" w:rsidP="00472BC0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see if there’s something that could be done through City website to promote the idea</w:t>
      </w:r>
    </w:p>
    <w:p w14:paraId="72319ECB" w14:textId="5C737AC1" w:rsidR="00C35AE7" w:rsidRDefault="00C35AE7" w:rsidP="00C35AE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Matt Mayberry recommended using Kono to get the word out. Also recommended going directly to neighborhood groups</w:t>
      </w:r>
    </w:p>
    <w:p w14:paraId="55391794" w14:textId="0164F269" w:rsidR="00C35AE7" w:rsidRDefault="009F63EF" w:rsidP="00C35AE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VanderWerf also voiced his support</w:t>
      </w:r>
    </w:p>
    <w:p w14:paraId="18B462C4" w14:textId="5DB6AFE6" w:rsidR="009F63EF" w:rsidRDefault="009F63EF" w:rsidP="00C35AE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Friedman recommended reaching out to neighborhood watch groups</w:t>
      </w:r>
    </w:p>
    <w:p w14:paraId="4486F8C6" w14:textId="59E9055B" w:rsidR="009F63EF" w:rsidRDefault="00921A5E" w:rsidP="00C35AE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Chrystie asked </w:t>
      </w:r>
      <w:r w:rsidR="00472BC0">
        <w:rPr>
          <w:rFonts w:ascii="Times New Roman" w:hAnsi="Times New Roman" w:cs="Times New Roman"/>
          <w:sz w:val="24"/>
          <w:szCs w:val="24"/>
        </w:rPr>
        <w:t>what the next steps should be</w:t>
      </w:r>
    </w:p>
    <w:p w14:paraId="5B7F5623" w14:textId="7F35A633" w:rsidR="00472BC0" w:rsidRDefault="00472BC0" w:rsidP="00472BC0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Geislinger recommended flushing out the plan so it can be approved by PAC at the June meeting</w:t>
      </w:r>
    </w:p>
    <w:p w14:paraId="2E55B469" w14:textId="25F68568" w:rsidR="009B4BE2" w:rsidRDefault="00ED6508" w:rsidP="009B4BE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5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ed Skroback agreed to continue the conversation</w:t>
      </w:r>
      <w:r w:rsidR="009C4B66">
        <w:rPr>
          <w:rFonts w:ascii="Times New Roman" w:hAnsi="Times New Roman" w:cs="Times New Roman"/>
          <w:sz w:val="24"/>
          <w:szCs w:val="24"/>
        </w:rPr>
        <w:t xml:space="preserve"> and provide resources</w:t>
      </w:r>
    </w:p>
    <w:p w14:paraId="5D8AF90F" w14:textId="1DC0361C" w:rsidR="00ED6508" w:rsidRDefault="009C4B66" w:rsidP="009B4BE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said he could set a meeting with Chrystie, Dave, and Stan</w:t>
      </w:r>
      <w:r w:rsidR="00AC10A3">
        <w:rPr>
          <w:rFonts w:ascii="Times New Roman" w:hAnsi="Times New Roman" w:cs="Times New Roman"/>
          <w:sz w:val="24"/>
          <w:szCs w:val="24"/>
        </w:rPr>
        <w:t>, smaller group, one way or another</w:t>
      </w:r>
      <w:r w:rsidR="00077490">
        <w:rPr>
          <w:rFonts w:ascii="Times New Roman" w:hAnsi="Times New Roman" w:cs="Times New Roman"/>
          <w:sz w:val="24"/>
          <w:szCs w:val="24"/>
        </w:rPr>
        <w:t>. Could be either subcommittee or special meeting.</w:t>
      </w:r>
    </w:p>
    <w:p w14:paraId="4954BC6F" w14:textId="66F7323B" w:rsidR="009C4B66" w:rsidRDefault="00077490" w:rsidP="009B4BE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 suggested inclusion of the challenge into the sesquicentennial celebration</w:t>
      </w:r>
    </w:p>
    <w:p w14:paraId="344EFABE" w14:textId="77C09300" w:rsidR="00A83B23" w:rsidRDefault="00A83B23" w:rsidP="00A83B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Skroback will send out quick e-mail with survey for when </w:t>
      </w:r>
      <w:r w:rsidR="003D1708">
        <w:rPr>
          <w:rFonts w:ascii="Times New Roman" w:hAnsi="Times New Roman" w:cs="Times New Roman"/>
          <w:sz w:val="24"/>
          <w:szCs w:val="24"/>
        </w:rPr>
        <w:t>and who wants to meet about the art challenge</w:t>
      </w:r>
    </w:p>
    <w:p w14:paraId="31D46841" w14:textId="2EF82165" w:rsidR="003D1708" w:rsidRDefault="003D1708" w:rsidP="003D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5E5C1" w14:textId="5AEBF220" w:rsidR="003D1708" w:rsidRDefault="003D1708" w:rsidP="003D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Skroback gave update on Youth Ambassador Program</w:t>
      </w:r>
    </w:p>
    <w:p w14:paraId="28B49C94" w14:textId="12CDEB8B" w:rsidR="003D1708" w:rsidRDefault="003D1708" w:rsidP="003D17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program ending next month</w:t>
      </w:r>
    </w:p>
    <w:p w14:paraId="00D1EF85" w14:textId="2A099F42" w:rsidR="003D1708" w:rsidRDefault="003D1708" w:rsidP="003D17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will probably continue with improvements</w:t>
      </w:r>
    </w:p>
    <w:p w14:paraId="671329DB" w14:textId="074541FC" w:rsidR="003D1708" w:rsidRDefault="003D1708" w:rsidP="003D17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Malia Pereira (part of the current program)</w:t>
      </w:r>
    </w:p>
    <w:p w14:paraId="07011945" w14:textId="315350FE" w:rsidR="003D1708" w:rsidRDefault="003D1708" w:rsidP="003D170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 program was great,</w:t>
      </w:r>
    </w:p>
    <w:p w14:paraId="6456E475" w14:textId="755EAAFC" w:rsidR="003D1708" w:rsidRDefault="003D1708" w:rsidP="003D170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it continues</w:t>
      </w:r>
    </w:p>
    <w:p w14:paraId="4BD26EE5" w14:textId="6B5851AF" w:rsidR="003D1708" w:rsidRDefault="003D1708" w:rsidP="003D170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Thanked the PAC for the experience</w:t>
      </w:r>
    </w:p>
    <w:p w14:paraId="4478A86E" w14:textId="2939722F" w:rsidR="003D1708" w:rsidRDefault="003D1708" w:rsidP="003D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40C1" w14:textId="78CE0517" w:rsidR="003D1708" w:rsidRDefault="003D1708" w:rsidP="003D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 opened for Public Comment</w:t>
      </w:r>
    </w:p>
    <w:p w14:paraId="6BA42173" w14:textId="03F50A8F" w:rsidR="003D1708" w:rsidRDefault="003D1708" w:rsidP="003D17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Polomka announced that non-publicly owned works were culled from the PAC website. Recommended putting public works more prominently on the website. </w:t>
      </w:r>
      <w:r w:rsidR="00E67949">
        <w:rPr>
          <w:rFonts w:ascii="Times New Roman" w:hAnsi="Times New Roman" w:cs="Times New Roman"/>
          <w:sz w:val="24"/>
          <w:szCs w:val="24"/>
        </w:rPr>
        <w:t>Also recommended that the Facebook page be restarted (last post was November, 2016).</w:t>
      </w:r>
    </w:p>
    <w:p w14:paraId="6AA2CA8A" w14:textId="2348D8F2" w:rsidR="001B0387" w:rsidRDefault="001B0387" w:rsidP="001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77C0E" w14:textId="3C723160" w:rsidR="001B0387" w:rsidRPr="001B0387" w:rsidRDefault="001B0387" w:rsidP="001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Friedman motioned to adjourn, seconded by Chrystie Hopkins, meeting adjourned at 5:11.</w:t>
      </w:r>
    </w:p>
    <w:p w14:paraId="6973F577" w14:textId="77777777" w:rsidR="00E83E86" w:rsidRPr="00E83E86" w:rsidRDefault="00E83E86" w:rsidP="00E8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3E86" w:rsidRPr="00E83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DC70" w14:textId="77777777" w:rsidR="00220513" w:rsidRDefault="00220513" w:rsidP="003D1708">
      <w:pPr>
        <w:spacing w:after="0" w:line="240" w:lineRule="auto"/>
      </w:pPr>
      <w:r>
        <w:separator/>
      </w:r>
    </w:p>
  </w:endnote>
  <w:endnote w:type="continuationSeparator" w:id="0">
    <w:p w14:paraId="26EB2371" w14:textId="77777777" w:rsidR="00220513" w:rsidRDefault="00220513" w:rsidP="003D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2D1E8" w14:textId="77777777" w:rsidR="003D1708" w:rsidRDefault="003D17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EEFB9" w14:textId="77777777" w:rsidR="003D1708" w:rsidRDefault="003D17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1036" w14:textId="77777777" w:rsidR="003D1708" w:rsidRDefault="003D1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EB40B" w14:textId="77777777" w:rsidR="00220513" w:rsidRDefault="00220513" w:rsidP="003D1708">
      <w:pPr>
        <w:spacing w:after="0" w:line="240" w:lineRule="auto"/>
      </w:pPr>
      <w:r>
        <w:separator/>
      </w:r>
    </w:p>
  </w:footnote>
  <w:footnote w:type="continuationSeparator" w:id="0">
    <w:p w14:paraId="782748E1" w14:textId="77777777" w:rsidR="00220513" w:rsidRDefault="00220513" w:rsidP="003D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48427" w14:textId="77777777" w:rsidR="003D1708" w:rsidRDefault="003D17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73EF3" w14:textId="77777777" w:rsidR="003D1708" w:rsidRDefault="003D17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334F0" w14:textId="77777777" w:rsidR="003D1708" w:rsidRDefault="003D17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BA6"/>
    <w:multiLevelType w:val="hybridMultilevel"/>
    <w:tmpl w:val="B26E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1477"/>
    <w:multiLevelType w:val="hybridMultilevel"/>
    <w:tmpl w:val="74D4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D4E"/>
    <w:multiLevelType w:val="hybridMultilevel"/>
    <w:tmpl w:val="BAC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68D3"/>
    <w:multiLevelType w:val="hybridMultilevel"/>
    <w:tmpl w:val="5268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7586E"/>
    <w:multiLevelType w:val="hybridMultilevel"/>
    <w:tmpl w:val="8C10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21A9A"/>
    <w:multiLevelType w:val="hybridMultilevel"/>
    <w:tmpl w:val="7F3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86"/>
    <w:rsid w:val="000100D7"/>
    <w:rsid w:val="00077490"/>
    <w:rsid w:val="000811D2"/>
    <w:rsid w:val="001A4A51"/>
    <w:rsid w:val="001B0387"/>
    <w:rsid w:val="00220513"/>
    <w:rsid w:val="002E0930"/>
    <w:rsid w:val="0031258F"/>
    <w:rsid w:val="003D1708"/>
    <w:rsid w:val="00472BC0"/>
    <w:rsid w:val="004D0564"/>
    <w:rsid w:val="005D4900"/>
    <w:rsid w:val="006158ED"/>
    <w:rsid w:val="00921A5E"/>
    <w:rsid w:val="009B4BE2"/>
    <w:rsid w:val="009C4B66"/>
    <w:rsid w:val="009F63EF"/>
    <w:rsid w:val="00A83B23"/>
    <w:rsid w:val="00AC10A3"/>
    <w:rsid w:val="00C35AE7"/>
    <w:rsid w:val="00E3542C"/>
    <w:rsid w:val="00E67949"/>
    <w:rsid w:val="00E726F2"/>
    <w:rsid w:val="00E83E86"/>
    <w:rsid w:val="00ED6508"/>
    <w:rsid w:val="00F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5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08"/>
  </w:style>
  <w:style w:type="paragraph" w:styleId="Footer">
    <w:name w:val="footer"/>
    <w:basedOn w:val="Normal"/>
    <w:link w:val="FooterChar"/>
    <w:uiPriority w:val="99"/>
    <w:unhideWhenUsed/>
    <w:rsid w:val="003D1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08"/>
  </w:style>
  <w:style w:type="paragraph" w:styleId="Footer">
    <w:name w:val="footer"/>
    <w:basedOn w:val="Normal"/>
    <w:link w:val="FooterChar"/>
    <w:uiPriority w:val="99"/>
    <w:unhideWhenUsed/>
    <w:rsid w:val="003D1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Sebastian-Coleman</dc:creator>
  <cp:lastModifiedBy>Skroback, Ted</cp:lastModifiedBy>
  <cp:revision>2</cp:revision>
  <dcterms:created xsi:type="dcterms:W3CDTF">2020-06-16T17:44:00Z</dcterms:created>
  <dcterms:modified xsi:type="dcterms:W3CDTF">2020-06-16T17:44:00Z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